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25B21" w14:textId="77777777" w:rsidR="00C8355A" w:rsidRDefault="00C8355A" w:rsidP="00C8355A">
      <w:pPr>
        <w:pStyle w:val="a7"/>
        <w:jc w:val="center"/>
        <w:rPr>
          <w:rStyle w:val="a8"/>
        </w:rPr>
      </w:pPr>
      <w:r w:rsidRPr="00C8355A">
        <w:rPr>
          <w:rStyle w:val="a8"/>
          <w:rFonts w:hint="eastAsia"/>
        </w:rPr>
        <w:t>小学音乐教学情境创设</w:t>
      </w:r>
    </w:p>
    <w:p w14:paraId="4EDEE158" w14:textId="37F7A826" w:rsidR="00C8355A" w:rsidRPr="00C8355A" w:rsidRDefault="00420651" w:rsidP="00420651">
      <w:pPr>
        <w:pStyle w:val="a7"/>
        <w:jc w:val="center"/>
      </w:pPr>
      <w:r>
        <w:rPr>
          <w:rStyle w:val="a8"/>
          <w:rFonts w:hint="eastAsia"/>
        </w:rPr>
        <w:t>江雨蔚</w:t>
      </w:r>
    </w:p>
    <w:p w14:paraId="5777DD6F" w14:textId="77777777" w:rsidR="00C8355A" w:rsidRPr="00C8355A" w:rsidRDefault="00C8355A" w:rsidP="00C8355A">
      <w:pPr>
        <w:pStyle w:val="a7"/>
      </w:pPr>
      <w:r w:rsidRPr="00C8355A">
        <w:rPr>
          <w:rStyle w:val="a8"/>
          <w:rFonts w:hint="eastAsia"/>
        </w:rPr>
        <w:t>一、创设情真意切的教学情境</w:t>
      </w:r>
    </w:p>
    <w:p w14:paraId="2C76DDD1" w14:textId="77777777" w:rsidR="00C8355A" w:rsidRPr="00C8355A" w:rsidRDefault="00C8355A" w:rsidP="00C8355A">
      <w:pPr>
        <w:pStyle w:val="a7"/>
        <w:ind w:firstLineChars="200" w:firstLine="480"/>
      </w:pPr>
      <w:r w:rsidRPr="00C8355A">
        <w:rPr>
          <w:rFonts w:hint="eastAsia"/>
        </w:rPr>
        <w:t>音乐欣赏是当前小学音乐教学中的一个重要环节，也是培养学生音乐感悟</w:t>
      </w:r>
      <w:bookmarkStart w:id="0" w:name="_GoBack"/>
      <w:bookmarkEnd w:id="0"/>
      <w:r w:rsidRPr="00C8355A">
        <w:rPr>
          <w:rFonts w:hint="eastAsia"/>
        </w:rPr>
        <w:t>能力的有效方式。通常情况下，音乐欣赏皆是指学生在教师的指导下，对音乐作品进行审美感知和审美欣赏的过程。最新颁布的小学《音乐课程标准》指出:教师应加强对学生的音乐欣赏教学，并在教学过程中融入和谐因素，注重真情实感的表达，方能体现音乐教学的时代性。可见进行音乐欣赏教学时，教师应在和谐的氛围中注重表情达意，方能有效激发学生兴趣，获得良好教学效果。具体可如下操作：</w:t>
      </w:r>
    </w:p>
    <w:p w14:paraId="67286361" w14:textId="77777777" w:rsidR="00C8355A" w:rsidRPr="00C8355A" w:rsidRDefault="00C8355A" w:rsidP="00C8355A">
      <w:pPr>
        <w:pStyle w:val="a7"/>
      </w:pPr>
      <w:r w:rsidRPr="00C8355A">
        <w:rPr>
          <w:rFonts w:hint="eastAsia"/>
        </w:rPr>
        <w:t>1.通过感悟音乐作品，激发学生真情</w:t>
      </w:r>
    </w:p>
    <w:p w14:paraId="137972E2" w14:textId="77777777" w:rsidR="00C8355A" w:rsidRPr="00C8355A" w:rsidRDefault="00C8355A" w:rsidP="00C8355A">
      <w:pPr>
        <w:pStyle w:val="a7"/>
        <w:ind w:firstLineChars="200" w:firstLine="480"/>
      </w:pPr>
      <w:r w:rsidRPr="00C8355A">
        <w:rPr>
          <w:rFonts w:hint="eastAsia"/>
        </w:rPr>
        <w:t>在苏教版的小学音乐教材中，音乐欣赏作品都是与每单元的教学紧密联系起来的，在让学生欣赏完音乐作品之后，应给其充分感悟的机会，从而激发学生的真情实感，调动其对音乐的兴趣。例如让学生欣赏《雪花飞舞》这一音乐作品时，在优美的旋律中很多学生都能感悟到洁白的雪花从慢到快，从快到慢的飞舞过程，并在这一过程中产生愉悦之情。而让人意想不到的是竟然有一位学生将乐曲中一个轻松愉悦的乐段生动地描述为：漫天飞雪的冬天在厚实的积雪上踩雪做游戏的情景，其他的同学都觉得很新鲜，很有道理，皆随声附和。看着孩子们恳切的眼神，我知道他们不是乱开玩笑，并没有纠正学生的想法，而是对他们说：“同学们，雪花是有生命的，你们踩在雪地上，可把他们踩疼了，你看，这些雪花姑娘又从地上飞舞起来了。”通过这个美丽的小童话，学生的真情实感完全释放出来，情不自禁地律动起来。通过这一事件后，我发现在我的音乐课堂上，积极发言的孩子多了，他们都敢于在课堂上表达自己的真情实感，并能在教师的指导下很好地理解各类音乐作品。</w:t>
      </w:r>
    </w:p>
    <w:p w14:paraId="3538F822" w14:textId="77777777" w:rsidR="00C8355A" w:rsidRPr="00C8355A" w:rsidRDefault="00C8355A" w:rsidP="00C8355A">
      <w:pPr>
        <w:pStyle w:val="a7"/>
      </w:pPr>
      <w:r w:rsidRPr="00C8355A">
        <w:rPr>
          <w:rFonts w:hint="eastAsia"/>
        </w:rPr>
        <w:t>2.通过创设童趣意境，引导学生鉴赏</w:t>
      </w:r>
    </w:p>
    <w:p w14:paraId="6593F462" w14:textId="77777777" w:rsidR="00C8355A" w:rsidRPr="00C8355A" w:rsidRDefault="00C8355A" w:rsidP="00C8355A">
      <w:pPr>
        <w:pStyle w:val="a7"/>
        <w:ind w:firstLineChars="200" w:firstLine="480"/>
      </w:pPr>
      <w:r w:rsidRPr="00C8355A">
        <w:rPr>
          <w:rFonts w:hint="eastAsia"/>
        </w:rPr>
        <w:t>音乐作品在音乐教学中我们常常强调作品的感情，外在的演唱形式，作品的体裁，可是对于年幼的小学生这些都显得过于抽象，难以深入理解。对此我运用创设童趣意境的方式，将音乐作品的旋律命名为“闹闹”这个时尚音乐娃娃的心情反应。上音乐欣赏课时，我会问学生“：今天我们的‘闹闹’娃娃心情究竟如何呢?”而很多学生在这种情况下会进入一种童趣式的意境，对上述提问他们会传达出如此信息：“我们欣赏的音乐作品都是音乐娃娃‘闹闹’送给我们的礼物。”而学生抱着这种童趣式的心态去鉴赏音乐作品，就能彻底摆脱教师的思维羁绊，运用真情实感自主地对音乐作品进行讨论、理解，运用科学合理的观点对音乐作品进行正确归纳，从而增强学习音乐的兴趣。</w:t>
      </w:r>
    </w:p>
    <w:p w14:paraId="7813511A" w14:textId="77777777" w:rsidR="00C8355A" w:rsidRPr="00C8355A" w:rsidRDefault="00C8355A" w:rsidP="00C8355A">
      <w:pPr>
        <w:pStyle w:val="a7"/>
      </w:pPr>
      <w:r w:rsidRPr="00C8355A">
        <w:rPr>
          <w:rStyle w:val="a8"/>
          <w:rFonts w:hint="eastAsia"/>
        </w:rPr>
        <w:t>二、创设温馨创造的教学情境</w:t>
      </w:r>
    </w:p>
    <w:p w14:paraId="181B5C2B" w14:textId="77777777" w:rsidR="00C8355A" w:rsidRPr="00C8355A" w:rsidRDefault="00C8355A" w:rsidP="00C8355A">
      <w:pPr>
        <w:pStyle w:val="a7"/>
        <w:ind w:firstLineChars="200" w:firstLine="480"/>
      </w:pPr>
      <w:r w:rsidRPr="00C8355A">
        <w:rPr>
          <w:rFonts w:hint="eastAsia"/>
        </w:rPr>
        <w:lastRenderedPageBreak/>
        <w:t>《新课程标准》强调：音乐本身就是一种具有创造性的活动，因此培养学生在音乐上的创造能力应是音乐教学永不过时的主旋律。可见在音乐教学中培养学生的创造性是体现音乐教学时代性的主要标志。在小学音乐教学的创造活动中，可分为即兴与非即兴两类。而前者主要体现了学生的在音乐方面的创造潜能，后者则体现了学生在模仿前提下的创造意识。而要培养学生的这种创造能力，具体可从以下两方面着手：音乐是具有较强感染力的艺术形式，是人们精神生活的重要组成部分，因此在音乐教学中我们应给学生创设一个温馨愉悦的情境，让其全身心的放松，唯有在放松的状态下才能激发学生在音乐上的创造能力。譬如在教学《鸭子嘎嘎嘎》这一音乐游戏时，可指导学生模仿鸭妹妹、鸭哥哥、鸭妈妈的叫声，让其充分体验“八分音符”与“四分音符”的节奏，然后再请一些学生对全班同学的模仿进行仔细的辨别，并在讲台上分别扮演鸭妹妹、鸭哥哥、鸭妈妈，模仿它们的叫声。如此一来则能创设温馨愉悦的教学情境，让所有同学乐开怀。最后在这一轻松的氛围中可继续引导学生创造性地模拟鸭奶奶、鸭爸爸、鸭爷爷的叫声，而在这种愉悦的氛围中学生能表现出很高的创作欲望，并能形象生动地创造出各种叫声。</w:t>
      </w:r>
    </w:p>
    <w:p w14:paraId="6CAB8BB3" w14:textId="77777777" w:rsidR="00C8355A" w:rsidRPr="00C8355A" w:rsidRDefault="00C8355A" w:rsidP="00C8355A">
      <w:pPr>
        <w:pStyle w:val="a7"/>
      </w:pPr>
      <w:r w:rsidRPr="00C8355A">
        <w:rPr>
          <w:rStyle w:val="a8"/>
          <w:rFonts w:hint="eastAsia"/>
        </w:rPr>
        <w:t>三、总结</w:t>
      </w:r>
    </w:p>
    <w:p w14:paraId="0C1B4712" w14:textId="77777777" w:rsidR="00C8355A" w:rsidRPr="00C8355A" w:rsidRDefault="00C8355A" w:rsidP="00C8355A">
      <w:pPr>
        <w:pStyle w:val="a7"/>
        <w:ind w:firstLineChars="200" w:firstLine="480"/>
      </w:pPr>
      <w:r w:rsidRPr="00C8355A">
        <w:rPr>
          <w:rFonts w:hint="eastAsia"/>
        </w:rPr>
        <w:t>音乐面前人人平等，因此音乐教学应注重教学过程的和谐与民主，这不但是音乐教育发展的必然趋势，更能激发学生对音乐的兴趣，培养其音乐素养和民主素养，最终让学生成为具有独特音乐素质的新时代公民。</w:t>
      </w:r>
    </w:p>
    <w:p w14:paraId="0D822687" w14:textId="77777777" w:rsidR="007616E5" w:rsidRPr="00C8355A" w:rsidRDefault="007616E5">
      <w:pPr>
        <w:rPr>
          <w:sz w:val="24"/>
          <w:szCs w:val="24"/>
        </w:rPr>
      </w:pPr>
    </w:p>
    <w:sectPr w:rsidR="007616E5" w:rsidRPr="00C835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9F86F" w14:textId="77777777" w:rsidR="00A15908" w:rsidRDefault="00A15908" w:rsidP="00C8355A">
      <w:r>
        <w:separator/>
      </w:r>
    </w:p>
  </w:endnote>
  <w:endnote w:type="continuationSeparator" w:id="0">
    <w:p w14:paraId="4A39BA98" w14:textId="77777777" w:rsidR="00A15908" w:rsidRDefault="00A15908" w:rsidP="00C8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30D96" w14:textId="77777777" w:rsidR="00A15908" w:rsidRDefault="00A15908" w:rsidP="00C8355A">
      <w:r>
        <w:separator/>
      </w:r>
    </w:p>
  </w:footnote>
  <w:footnote w:type="continuationSeparator" w:id="0">
    <w:p w14:paraId="3F867639" w14:textId="77777777" w:rsidR="00A15908" w:rsidRDefault="00A15908" w:rsidP="00C835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8355A"/>
    <w:rsid w:val="00420651"/>
    <w:rsid w:val="007616E5"/>
    <w:rsid w:val="00A15908"/>
    <w:rsid w:val="00C83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480252"/>
  <w15:docId w15:val="{0E8AB057-0336-463B-B490-B60A3BA6B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835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C8355A"/>
    <w:rPr>
      <w:sz w:val="18"/>
      <w:szCs w:val="18"/>
    </w:rPr>
  </w:style>
  <w:style w:type="paragraph" w:styleId="a5">
    <w:name w:val="footer"/>
    <w:basedOn w:val="a"/>
    <w:link w:val="a6"/>
    <w:uiPriority w:val="99"/>
    <w:semiHidden/>
    <w:unhideWhenUsed/>
    <w:rsid w:val="00C8355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C8355A"/>
    <w:rPr>
      <w:sz w:val="18"/>
      <w:szCs w:val="18"/>
    </w:rPr>
  </w:style>
  <w:style w:type="paragraph" w:styleId="a7">
    <w:name w:val="Normal (Web)"/>
    <w:basedOn w:val="a"/>
    <w:uiPriority w:val="99"/>
    <w:semiHidden/>
    <w:unhideWhenUsed/>
    <w:rsid w:val="00C8355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C835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6600">
      <w:bodyDiv w:val="1"/>
      <w:marLeft w:val="0"/>
      <w:marRight w:val="0"/>
      <w:marTop w:val="0"/>
      <w:marBottom w:val="0"/>
      <w:divBdr>
        <w:top w:val="none" w:sz="0" w:space="0" w:color="auto"/>
        <w:left w:val="none" w:sz="0" w:space="0" w:color="auto"/>
        <w:bottom w:val="none" w:sz="0" w:space="0" w:color="auto"/>
        <w:right w:val="none" w:sz="0" w:space="0" w:color="auto"/>
      </w:divBdr>
      <w:divsChild>
        <w:div w:id="2068526397">
          <w:marLeft w:val="0"/>
          <w:marRight w:val="0"/>
          <w:marTop w:val="0"/>
          <w:marBottom w:val="0"/>
          <w:divBdr>
            <w:top w:val="none" w:sz="0" w:space="0" w:color="auto"/>
            <w:left w:val="none" w:sz="0" w:space="0" w:color="auto"/>
            <w:bottom w:val="none" w:sz="0" w:space="0" w:color="auto"/>
            <w:right w:val="none" w:sz="0" w:space="0" w:color="auto"/>
          </w:divBdr>
          <w:divsChild>
            <w:div w:id="1729766459">
              <w:marLeft w:val="0"/>
              <w:marRight w:val="0"/>
              <w:marTop w:val="0"/>
              <w:marBottom w:val="0"/>
              <w:divBdr>
                <w:top w:val="none" w:sz="0" w:space="0" w:color="auto"/>
                <w:left w:val="none" w:sz="0" w:space="0" w:color="auto"/>
                <w:bottom w:val="none" w:sz="0" w:space="0" w:color="auto"/>
                <w:right w:val="none" w:sz="0" w:space="0" w:color="auto"/>
              </w:divBdr>
              <w:divsChild>
                <w:div w:id="884875993">
                  <w:marLeft w:val="0"/>
                  <w:marRight w:val="0"/>
                  <w:marTop w:val="0"/>
                  <w:marBottom w:val="0"/>
                  <w:divBdr>
                    <w:top w:val="none" w:sz="0" w:space="0" w:color="auto"/>
                    <w:left w:val="none" w:sz="0" w:space="0" w:color="auto"/>
                    <w:bottom w:val="none" w:sz="0" w:space="0" w:color="auto"/>
                    <w:right w:val="none" w:sz="0" w:space="0" w:color="auto"/>
                  </w:divBdr>
                  <w:divsChild>
                    <w:div w:id="149140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242</Words>
  <Characters>1380</Characters>
  <Application>Microsoft Office Word</Application>
  <DocSecurity>0</DocSecurity>
  <Lines>11</Lines>
  <Paragraphs>3</Paragraphs>
  <ScaleCrop>false</ScaleCrop>
  <Company>微软中国</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tw</cp:lastModifiedBy>
  <cp:revision>3</cp:revision>
  <dcterms:created xsi:type="dcterms:W3CDTF">2016-12-29T11:29:00Z</dcterms:created>
  <dcterms:modified xsi:type="dcterms:W3CDTF">2020-12-28T10:54:00Z</dcterms:modified>
</cp:coreProperties>
</file>